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关于办公楼展厅装修工程邀请招标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（第二次招标）流标的公示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我司办公楼展厅装修工程（第二次招标）邀请招标</w:t>
      </w:r>
      <w:r>
        <w:rPr>
          <w:rFonts w:hint="eastAsia"/>
          <w:sz w:val="32"/>
          <w:szCs w:val="32"/>
          <w:lang w:val="en-US" w:eastAsia="zh-CN"/>
        </w:rPr>
        <w:t>文件</w:t>
      </w:r>
      <w:r>
        <w:rPr>
          <w:rFonts w:hint="eastAsia"/>
          <w:sz w:val="32"/>
          <w:szCs w:val="32"/>
        </w:rPr>
        <w:t>于20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日发出，并将</w:t>
      </w:r>
      <w:r>
        <w:rPr>
          <w:rFonts w:hint="eastAsia"/>
          <w:sz w:val="32"/>
          <w:szCs w:val="32"/>
          <w:lang w:val="en-US" w:eastAsia="zh-CN"/>
        </w:rPr>
        <w:t>招标</w:t>
      </w:r>
      <w:r>
        <w:rPr>
          <w:rFonts w:hint="eastAsia"/>
          <w:sz w:val="32"/>
          <w:szCs w:val="32"/>
        </w:rPr>
        <w:t>文件发布在公司官网，接受符合要求的投标单位投标，投标报价文件按</w:t>
      </w:r>
      <w:r>
        <w:rPr>
          <w:rFonts w:hint="eastAsia"/>
          <w:sz w:val="32"/>
          <w:szCs w:val="32"/>
          <w:lang w:val="en-US" w:eastAsia="zh-CN"/>
        </w:rPr>
        <w:t>招标</w:t>
      </w:r>
      <w:r>
        <w:rPr>
          <w:rFonts w:hint="eastAsia"/>
          <w:sz w:val="32"/>
          <w:szCs w:val="32"/>
        </w:rPr>
        <w:t>文件要求报送至我司企管部，并于20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日16：00前截止投标。截止投标时间之际，</w:t>
      </w:r>
      <w:r>
        <w:rPr>
          <w:rFonts w:hint="eastAsia"/>
          <w:sz w:val="32"/>
          <w:szCs w:val="32"/>
          <w:lang w:val="en-US" w:eastAsia="zh-CN"/>
        </w:rPr>
        <w:t>未</w:t>
      </w:r>
      <w:r>
        <w:rPr>
          <w:rFonts w:hint="eastAsia"/>
          <w:sz w:val="32"/>
          <w:szCs w:val="32"/>
        </w:rPr>
        <w:t>接收到投标报价文件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不足三份，因此本次</w:t>
      </w:r>
      <w:r>
        <w:rPr>
          <w:rFonts w:hint="eastAsia"/>
          <w:sz w:val="32"/>
          <w:szCs w:val="32"/>
          <w:lang w:val="en-US" w:eastAsia="zh-CN"/>
        </w:rPr>
        <w:t>招标</w:t>
      </w:r>
      <w:r>
        <w:rPr>
          <w:rFonts w:hint="eastAsia"/>
          <w:sz w:val="32"/>
          <w:szCs w:val="32"/>
        </w:rPr>
        <w:t>流标，</w:t>
      </w:r>
      <w:r>
        <w:rPr>
          <w:rFonts w:hint="eastAsia"/>
          <w:sz w:val="32"/>
          <w:szCs w:val="32"/>
          <w:lang w:val="en-US" w:eastAsia="zh-CN"/>
        </w:rPr>
        <w:t>招标</w:t>
      </w:r>
      <w:r>
        <w:rPr>
          <w:rFonts w:hint="eastAsia"/>
          <w:sz w:val="32"/>
          <w:szCs w:val="32"/>
        </w:rPr>
        <w:t>结果（流标）将于公司官网公示。</w:t>
      </w:r>
      <w:bookmarkEnd w:id="0"/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公示时间：2020年4月10日-2020年4月13日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特此公示。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4160" w:firstLineChars="1300"/>
        <w:rPr>
          <w:sz w:val="32"/>
          <w:szCs w:val="32"/>
        </w:rPr>
      </w:pPr>
      <w:r>
        <w:rPr>
          <w:rFonts w:hint="eastAsia"/>
          <w:sz w:val="32"/>
          <w:szCs w:val="32"/>
        </w:rPr>
        <w:t>福建片仔癀化妆品有限公司</w:t>
      </w:r>
    </w:p>
    <w:p>
      <w:pPr>
        <w:ind w:firstLine="4640" w:firstLineChars="145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EB5"/>
    <w:rsid w:val="00113EB5"/>
    <w:rsid w:val="001C01A0"/>
    <w:rsid w:val="005C1949"/>
    <w:rsid w:val="009F3E55"/>
    <w:rsid w:val="00A157FB"/>
    <w:rsid w:val="0E52650A"/>
    <w:rsid w:val="0FD30A36"/>
    <w:rsid w:val="5B9B2B91"/>
    <w:rsid w:val="729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43</Words>
  <Characters>246</Characters>
  <Lines>2</Lines>
  <Paragraphs>1</Paragraphs>
  <TotalTime>4</TotalTime>
  <ScaleCrop>false</ScaleCrop>
  <LinksUpToDate>false</LinksUpToDate>
  <CharactersWithSpaces>288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2018-12-14T00:07:00Z</dcterms:created>
  <dc:creator>微软用户</dc:creator>
  <cp:lastModifiedBy>WPS_1456834906</cp:lastModifiedBy>
  <dcterms:modified xsi:type="dcterms:W3CDTF">2020-04-10T08:18:19Z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