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page" w:horzAnchor="margin" w:tblpY="2101"/>
        <w:tblW w:w="9918" w:type="dxa"/>
        <w:tblLook w:val="04A0" w:firstRow="1" w:lastRow="0" w:firstColumn="1" w:lastColumn="0" w:noHBand="0" w:noVBand="1"/>
      </w:tblPr>
      <w:tblGrid>
        <w:gridCol w:w="1413"/>
        <w:gridCol w:w="6662"/>
        <w:gridCol w:w="1134"/>
        <w:gridCol w:w="709"/>
      </w:tblGrid>
      <w:tr w:rsidR="005A237A" w:rsidTr="00322214">
        <w:trPr>
          <w:trHeight w:val="555"/>
        </w:trPr>
        <w:tc>
          <w:tcPr>
            <w:tcW w:w="1413" w:type="dxa"/>
            <w:vAlign w:val="center"/>
          </w:tcPr>
          <w:p w:rsidR="005A237A" w:rsidRPr="00027804" w:rsidRDefault="00590863" w:rsidP="00590863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>
              <w:rPr>
                <w:rFonts w:asciiTheme="minorEastAsia" w:hAnsiTheme="minorEastAsia" w:hint="eastAsia"/>
                <w:szCs w:val="21"/>
              </w:rPr>
              <w:t>分值板</w:t>
            </w:r>
            <w:r w:rsidR="00FC1F1F">
              <w:rPr>
                <w:rFonts w:asciiTheme="minorEastAsia" w:hAnsiTheme="minorEastAsia" w:hint="eastAsia"/>
                <w:szCs w:val="21"/>
              </w:rPr>
              <w:t>块</w:t>
            </w:r>
            <w:proofErr w:type="gramEnd"/>
          </w:p>
        </w:tc>
        <w:tc>
          <w:tcPr>
            <w:tcW w:w="6662" w:type="dxa"/>
            <w:vAlign w:val="center"/>
          </w:tcPr>
          <w:p w:rsidR="005A237A" w:rsidRPr="00027804" w:rsidRDefault="00D25C71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比选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内容及标准</w:t>
            </w:r>
          </w:p>
        </w:tc>
        <w:tc>
          <w:tcPr>
            <w:tcW w:w="1134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所占分值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得分</w:t>
            </w:r>
          </w:p>
        </w:tc>
      </w:tr>
      <w:tr w:rsidR="005A237A" w:rsidTr="00CF5663">
        <w:tc>
          <w:tcPr>
            <w:tcW w:w="1413" w:type="dxa"/>
            <w:vAlign w:val="center"/>
          </w:tcPr>
          <w:p w:rsidR="005A237A" w:rsidRPr="00027804" w:rsidRDefault="003F280D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企业综合实力（</w:t>
            </w:r>
            <w:r>
              <w:rPr>
                <w:rFonts w:asciiTheme="minorEastAsia" w:hAnsiTheme="minorEastAsia"/>
                <w:szCs w:val="21"/>
              </w:rPr>
              <w:t>10</w:t>
            </w:r>
            <w:r w:rsidRPr="00027804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5A237A" w:rsidRPr="00027804" w:rsidRDefault="005A237A" w:rsidP="003C6224">
            <w:pPr>
              <w:pStyle w:val="a6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合作款项付款方式：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（</w:t>
            </w:r>
            <w:r w:rsidR="004D3517">
              <w:rPr>
                <w:rFonts w:asciiTheme="minorEastAsia" w:hAnsiTheme="minorEastAsia" w:hint="eastAsia"/>
                <w:szCs w:val="21"/>
                <w:highlight w:val="yellow"/>
              </w:rPr>
              <w:t>款项</w:t>
            </w:r>
            <w:r w:rsidR="004D3517">
              <w:rPr>
                <w:rFonts w:asciiTheme="minorEastAsia" w:hAnsiTheme="minorEastAsia"/>
                <w:szCs w:val="21"/>
                <w:highlight w:val="yellow"/>
              </w:rPr>
              <w:t>将在资源</w:t>
            </w:r>
            <w:r w:rsidR="004D3517">
              <w:rPr>
                <w:rFonts w:asciiTheme="minorEastAsia" w:hAnsiTheme="minorEastAsia" w:hint="eastAsia"/>
                <w:szCs w:val="21"/>
                <w:highlight w:val="yellow"/>
              </w:rPr>
              <w:t>验收</w:t>
            </w:r>
            <w:r w:rsidR="004D3517">
              <w:rPr>
                <w:rFonts w:asciiTheme="minorEastAsia" w:hAnsiTheme="minorEastAsia"/>
                <w:szCs w:val="21"/>
                <w:highlight w:val="yellow"/>
              </w:rPr>
              <w:t>合格后支付</w:t>
            </w:r>
            <w:r w:rsidR="004D3517">
              <w:rPr>
                <w:rFonts w:asciiTheme="minorEastAsia" w:hAnsiTheme="minorEastAsia" w:hint="eastAsia"/>
                <w:szCs w:val="21"/>
                <w:highlight w:val="yellow"/>
              </w:rPr>
              <w:t>，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涉及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阶段付款，需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对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资源进行阶段划分，并</w:t>
            </w:r>
            <w:proofErr w:type="gramStart"/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在阶段</w:t>
            </w:r>
            <w:proofErr w:type="gramEnd"/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付款前提供</w:t>
            </w:r>
            <w:proofErr w:type="gramStart"/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阶段</w:t>
            </w:r>
            <w:proofErr w:type="gramEnd"/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执行情况报告，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且</w:t>
            </w:r>
            <w:proofErr w:type="gramStart"/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阶段</w:t>
            </w:r>
            <w:proofErr w:type="gramEnd"/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执行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资源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金额需高于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或等于</w:t>
            </w:r>
            <w:proofErr w:type="gramStart"/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阶段</w:t>
            </w:r>
            <w:proofErr w:type="gramEnd"/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付款金额，</w:t>
            </w:r>
            <w:proofErr w:type="gramStart"/>
            <w:r w:rsidR="004D3517" w:rsidRPr="00CD6F4D">
              <w:rPr>
                <w:rFonts w:asciiTheme="minorEastAsia" w:hAnsiTheme="minorEastAsia"/>
                <w:color w:val="FF0000"/>
                <w:szCs w:val="21"/>
                <w:highlight w:val="yellow"/>
              </w:rPr>
              <w:t>若资源</w:t>
            </w:r>
            <w:proofErr w:type="gramEnd"/>
            <w:r w:rsidR="004D3517" w:rsidRPr="00CD6F4D">
              <w:rPr>
                <w:rFonts w:asciiTheme="minorEastAsia" w:hAnsiTheme="minorEastAsia"/>
                <w:color w:val="FF0000"/>
                <w:szCs w:val="21"/>
                <w:highlight w:val="yellow"/>
              </w:rPr>
              <w:t>无法进行阶段</w:t>
            </w:r>
            <w:proofErr w:type="gramStart"/>
            <w:r w:rsidR="004D3517" w:rsidRPr="00CD6F4D">
              <w:rPr>
                <w:rFonts w:asciiTheme="minorEastAsia" w:hAnsiTheme="minorEastAsia"/>
                <w:color w:val="FF0000"/>
                <w:szCs w:val="21"/>
                <w:highlight w:val="yellow"/>
              </w:rPr>
              <w:t>划分仅</w:t>
            </w:r>
            <w:proofErr w:type="gramEnd"/>
            <w:r w:rsidR="004D3517" w:rsidRPr="00CD6F4D">
              <w:rPr>
                <w:rFonts w:asciiTheme="minorEastAsia" w:hAnsiTheme="minorEastAsia" w:hint="eastAsia"/>
                <w:color w:val="FF0000"/>
                <w:szCs w:val="21"/>
                <w:highlight w:val="yellow"/>
              </w:rPr>
              <w:t>接受</w:t>
            </w:r>
            <w:r w:rsidR="004D3517">
              <w:rPr>
                <w:rFonts w:asciiTheme="minorEastAsia" w:hAnsiTheme="minorEastAsia" w:hint="eastAsia"/>
                <w:color w:val="FF0000"/>
                <w:szCs w:val="21"/>
                <w:highlight w:val="yellow"/>
              </w:rPr>
              <w:t>c</w:t>
            </w:r>
            <w:r w:rsidR="004D3517" w:rsidRPr="00CD6F4D">
              <w:rPr>
                <w:rFonts w:asciiTheme="minorEastAsia" w:hAnsiTheme="minorEastAsia" w:hint="eastAsia"/>
                <w:color w:val="FF0000"/>
                <w:szCs w:val="21"/>
                <w:highlight w:val="yellow"/>
              </w:rPr>
              <w:t>付款</w:t>
            </w:r>
            <w:r w:rsidR="004D3517" w:rsidRPr="00CD6F4D">
              <w:rPr>
                <w:rFonts w:asciiTheme="minorEastAsia" w:hAnsiTheme="minorEastAsia"/>
                <w:color w:val="FF0000"/>
                <w:szCs w:val="21"/>
                <w:highlight w:val="yellow"/>
              </w:rPr>
              <w:t>方式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）</w:t>
            </w:r>
          </w:p>
          <w:p w:rsidR="005A237A" w:rsidRPr="004D3517" w:rsidRDefault="00FD367B" w:rsidP="00322214">
            <w:pPr>
              <w:jc w:val="left"/>
              <w:rPr>
                <w:rFonts w:asciiTheme="minorEastAsia" w:hAnsiTheme="minorEastAsia"/>
                <w:szCs w:val="21"/>
              </w:rPr>
            </w:pPr>
            <w:r w:rsidRPr="004D3517">
              <w:rPr>
                <w:rFonts w:asciiTheme="minorEastAsia" w:hAnsiTheme="minorEastAsia" w:hint="eastAsia"/>
                <w:szCs w:val="21"/>
              </w:rPr>
              <w:t>A、</w:t>
            </w:r>
            <w:r w:rsidR="004D3517" w:rsidRPr="004D3517">
              <w:rPr>
                <w:rFonts w:asciiTheme="minorEastAsia" w:hAnsiTheme="minorEastAsia" w:hint="eastAsia"/>
                <w:szCs w:val="21"/>
              </w:rPr>
              <w:t>分三</w:t>
            </w:r>
            <w:r w:rsidR="00300BA9">
              <w:rPr>
                <w:rFonts w:asciiTheme="minorEastAsia" w:hAnsiTheme="minorEastAsia" w:hint="eastAsia"/>
                <w:szCs w:val="21"/>
              </w:rPr>
              <w:t>阶段</w:t>
            </w:r>
            <w:r w:rsidR="004D3517" w:rsidRPr="004D3517">
              <w:rPr>
                <w:rFonts w:asciiTheme="minorEastAsia" w:hAnsiTheme="minorEastAsia"/>
                <w:szCs w:val="21"/>
              </w:rPr>
              <w:t>付款</w:t>
            </w:r>
            <w:r w:rsidRPr="004D3517">
              <w:rPr>
                <w:rFonts w:asciiTheme="minorEastAsia" w:hAnsiTheme="minorEastAsia" w:hint="eastAsia"/>
                <w:szCs w:val="21"/>
              </w:rPr>
              <w:t>，</w:t>
            </w:r>
            <w:r w:rsidRPr="004D3517">
              <w:rPr>
                <w:rFonts w:asciiTheme="minorEastAsia" w:hAnsiTheme="minorEastAsia"/>
                <w:szCs w:val="21"/>
              </w:rPr>
              <w:t>得</w:t>
            </w:r>
            <w:r w:rsidRPr="004D3517">
              <w:rPr>
                <w:rFonts w:asciiTheme="minorEastAsia" w:hAnsiTheme="minorEastAsia" w:hint="eastAsia"/>
                <w:szCs w:val="21"/>
              </w:rPr>
              <w:t>1分</w:t>
            </w:r>
            <w:r w:rsidRPr="004D3517">
              <w:rPr>
                <w:rFonts w:asciiTheme="minorEastAsia" w:hAnsiTheme="minorEastAsia"/>
                <w:szCs w:val="21"/>
              </w:rPr>
              <w:t>；</w:t>
            </w:r>
            <w:r w:rsidRPr="004D3517">
              <w:rPr>
                <w:rFonts w:asciiTheme="minorEastAsia" w:hAnsiTheme="minorEastAsia" w:hint="eastAsia"/>
                <w:szCs w:val="21"/>
              </w:rPr>
              <w:t xml:space="preserve">                                           B、</w:t>
            </w:r>
            <w:r w:rsidR="004D3517">
              <w:rPr>
                <w:rFonts w:asciiTheme="minorEastAsia" w:hAnsiTheme="minorEastAsia" w:hint="eastAsia"/>
              </w:rPr>
              <w:t>分</w:t>
            </w:r>
            <w:r w:rsidR="004D3517">
              <w:rPr>
                <w:rFonts w:asciiTheme="minorEastAsia" w:hAnsiTheme="minorEastAsia"/>
              </w:rPr>
              <w:t>两</w:t>
            </w:r>
            <w:r w:rsidR="00300BA9">
              <w:rPr>
                <w:rFonts w:asciiTheme="minorEastAsia" w:hAnsiTheme="minorEastAsia" w:hint="eastAsia"/>
                <w:szCs w:val="21"/>
              </w:rPr>
              <w:t>阶段</w:t>
            </w:r>
            <w:r w:rsidR="004D3517">
              <w:rPr>
                <w:rFonts w:asciiTheme="minorEastAsia" w:hAnsiTheme="minorEastAsia"/>
              </w:rPr>
              <w:t>付款</w:t>
            </w:r>
            <w:r w:rsidRPr="004D3517">
              <w:rPr>
                <w:rFonts w:asciiTheme="minorEastAsia" w:hAnsiTheme="minorEastAsia" w:hint="eastAsia"/>
                <w:szCs w:val="21"/>
              </w:rPr>
              <w:t>，</w:t>
            </w:r>
            <w:r w:rsidRPr="004D3517">
              <w:rPr>
                <w:rFonts w:asciiTheme="minorEastAsia" w:hAnsiTheme="minorEastAsia"/>
                <w:szCs w:val="21"/>
              </w:rPr>
              <w:t>得</w:t>
            </w:r>
            <w:r w:rsidR="00322214">
              <w:rPr>
                <w:rFonts w:asciiTheme="minorEastAsia" w:hAnsiTheme="minorEastAsia" w:hint="eastAsia"/>
                <w:szCs w:val="21"/>
              </w:rPr>
              <w:t>5</w:t>
            </w:r>
            <w:r w:rsidRPr="004D3517">
              <w:rPr>
                <w:rFonts w:asciiTheme="minorEastAsia" w:hAnsiTheme="minorEastAsia" w:hint="eastAsia"/>
                <w:szCs w:val="21"/>
              </w:rPr>
              <w:t>分；                                                   C、</w:t>
            </w:r>
            <w:r w:rsidR="004D3517">
              <w:rPr>
                <w:rFonts w:asciiTheme="minorEastAsia" w:hAnsiTheme="minorEastAsia" w:hint="eastAsia"/>
              </w:rPr>
              <w:t>结案</w:t>
            </w:r>
            <w:r w:rsidR="004D3517">
              <w:rPr>
                <w:rFonts w:asciiTheme="minorEastAsia" w:hAnsiTheme="minorEastAsia"/>
              </w:rPr>
              <w:t>验收合格后，一次性付款</w:t>
            </w:r>
            <w:r w:rsidRPr="004D3517">
              <w:rPr>
                <w:rFonts w:asciiTheme="minorEastAsia" w:hAnsiTheme="minorEastAsia" w:hint="eastAsia"/>
                <w:szCs w:val="21"/>
              </w:rPr>
              <w:t>，得</w:t>
            </w:r>
            <w:r w:rsidR="00322214">
              <w:rPr>
                <w:rFonts w:asciiTheme="minorEastAsia" w:hAnsiTheme="minorEastAsia" w:hint="eastAsia"/>
                <w:szCs w:val="21"/>
              </w:rPr>
              <w:t>10</w:t>
            </w:r>
            <w:r w:rsidRPr="004D3517">
              <w:rPr>
                <w:rFonts w:asciiTheme="minorEastAsia" w:hAnsiTheme="minorEastAsia" w:hint="eastAsia"/>
                <w:szCs w:val="21"/>
              </w:rPr>
              <w:t>分。</w:t>
            </w:r>
          </w:p>
        </w:tc>
        <w:tc>
          <w:tcPr>
            <w:tcW w:w="1134" w:type="dxa"/>
            <w:vAlign w:val="center"/>
          </w:tcPr>
          <w:p w:rsidR="005A237A" w:rsidRPr="00027804" w:rsidRDefault="003F280D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86062" w:rsidTr="00CF5663">
        <w:tc>
          <w:tcPr>
            <w:tcW w:w="1413" w:type="dxa"/>
            <w:vAlign w:val="center"/>
          </w:tcPr>
          <w:p w:rsidR="00322214" w:rsidRDefault="00E86062" w:rsidP="003F280D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费用评估</w:t>
            </w:r>
          </w:p>
          <w:p w:rsidR="00E86062" w:rsidRPr="00027804" w:rsidRDefault="00E86062" w:rsidP="003F280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</w:t>
            </w:r>
            <w:r w:rsidR="003F280D">
              <w:rPr>
                <w:rFonts w:asciiTheme="minorEastAsia" w:hAnsiTheme="minorEastAsia" w:hint="eastAsia"/>
                <w:szCs w:val="21"/>
              </w:rPr>
              <w:t>90</w:t>
            </w:r>
            <w:r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8E1FD5" w:rsidRPr="001550B8" w:rsidRDefault="008E1FD5" w:rsidP="008E1FD5">
            <w:pPr>
              <w:pStyle w:val="a6"/>
              <w:numPr>
                <w:ilvl w:val="0"/>
                <w:numId w:val="6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参选</w:t>
            </w:r>
            <w:r w:rsidRPr="001550B8">
              <w:rPr>
                <w:rFonts w:asciiTheme="minorEastAsia" w:hAnsiTheme="minorEastAsia" w:hint="eastAsia"/>
              </w:rPr>
              <w:t>报价</w:t>
            </w:r>
            <w:r>
              <w:rPr>
                <w:rFonts w:asciiTheme="minorEastAsia" w:hAnsiTheme="minorEastAsia" w:hint="eastAsia"/>
              </w:rPr>
              <w:t>分</w:t>
            </w:r>
            <w:r w:rsidRPr="001550B8">
              <w:rPr>
                <w:rFonts w:asciiTheme="minorEastAsia" w:hAnsiTheme="minorEastAsia" w:hint="eastAsia"/>
              </w:rPr>
              <w:t>：</w:t>
            </w:r>
          </w:p>
          <w:p w:rsidR="00E86062" w:rsidRPr="004B762E" w:rsidRDefault="004B762E" w:rsidP="009110BC">
            <w:pPr>
              <w:jc w:val="left"/>
              <w:rPr>
                <w:rFonts w:asciiTheme="minorEastAsia" w:hAnsiTheme="minorEastAsia"/>
              </w:rPr>
            </w:pPr>
            <w:r w:rsidRPr="00FA2A87">
              <w:rPr>
                <w:rFonts w:asciiTheme="minorEastAsia" w:hAnsiTheme="minorEastAsia" w:hint="eastAsia"/>
              </w:rPr>
              <w:t>根据</w:t>
            </w:r>
            <w:r w:rsidR="00997EB9">
              <w:rPr>
                <w:rFonts w:asciiTheme="minorEastAsia" w:hAnsiTheme="minorEastAsia" w:hint="eastAsia"/>
              </w:rPr>
              <w:t>每个</w:t>
            </w:r>
            <w:r w:rsidR="00322214">
              <w:rPr>
                <w:rFonts w:asciiTheme="minorEastAsia" w:hAnsiTheme="minorEastAsia" w:hint="eastAsia"/>
              </w:rPr>
              <w:t>明星报价</w:t>
            </w:r>
            <w:r w:rsidRPr="00FA2A87">
              <w:rPr>
                <w:rFonts w:asciiTheme="minorEastAsia" w:hAnsiTheme="minorEastAsia" w:hint="eastAsia"/>
              </w:rPr>
              <w:t>，以</w:t>
            </w:r>
            <w:r>
              <w:rPr>
                <w:rFonts w:asciiTheme="minorEastAsia" w:hAnsiTheme="minorEastAsia" w:hint="eastAsia"/>
              </w:rPr>
              <w:t>参选</w:t>
            </w:r>
            <w:r w:rsidRPr="00FA2A87">
              <w:rPr>
                <w:rFonts w:asciiTheme="minorEastAsia" w:hAnsiTheme="minorEastAsia" w:hint="eastAsia"/>
              </w:rPr>
              <w:t>公司所报的</w:t>
            </w:r>
            <w:r w:rsidR="009110BC">
              <w:rPr>
                <w:rFonts w:asciiTheme="minorEastAsia" w:hAnsiTheme="minorEastAsia" w:hint="eastAsia"/>
              </w:rPr>
              <w:t>单个</w:t>
            </w:r>
            <w:r w:rsidR="00322214">
              <w:rPr>
                <w:rFonts w:asciiTheme="minorEastAsia" w:hAnsiTheme="minorEastAsia" w:hint="eastAsia"/>
              </w:rPr>
              <w:t>明星</w:t>
            </w:r>
            <w:r>
              <w:rPr>
                <w:rFonts w:asciiTheme="minorEastAsia" w:hAnsiTheme="minorEastAsia" w:hint="eastAsia"/>
              </w:rPr>
              <w:t>总价</w:t>
            </w:r>
            <w:r w:rsidRPr="00FA2A87">
              <w:rPr>
                <w:rFonts w:asciiTheme="minorEastAsia" w:hAnsiTheme="minorEastAsia" w:hint="eastAsia"/>
              </w:rPr>
              <w:t>为基准价，按照【（</w:t>
            </w:r>
            <w:r w:rsidR="009110BC">
              <w:rPr>
                <w:rFonts w:asciiTheme="minorEastAsia" w:hAnsiTheme="minorEastAsia" w:hint="eastAsia"/>
              </w:rPr>
              <w:t>单</w:t>
            </w:r>
            <w:r w:rsidR="00322214">
              <w:rPr>
                <w:rFonts w:asciiTheme="minorEastAsia" w:hAnsiTheme="minorEastAsia" w:hint="eastAsia"/>
              </w:rPr>
              <w:t>个明星</w:t>
            </w:r>
            <w:r w:rsidRPr="00FA2A87">
              <w:rPr>
                <w:rFonts w:asciiTheme="minorEastAsia" w:hAnsiTheme="minorEastAsia" w:hint="eastAsia"/>
              </w:rPr>
              <w:t>最低</w:t>
            </w:r>
            <w:r>
              <w:rPr>
                <w:rFonts w:asciiTheme="minorEastAsia" w:hAnsiTheme="minorEastAsia" w:hint="eastAsia"/>
              </w:rPr>
              <w:t>总价</w:t>
            </w:r>
            <w:r w:rsidRPr="00FA2A87">
              <w:rPr>
                <w:rFonts w:asciiTheme="minorEastAsia" w:hAnsiTheme="minorEastAsia" w:hint="eastAsia"/>
              </w:rPr>
              <w:t>报价÷</w:t>
            </w:r>
            <w:r>
              <w:rPr>
                <w:rFonts w:asciiTheme="minorEastAsia" w:hAnsiTheme="minorEastAsia" w:hint="eastAsia"/>
              </w:rPr>
              <w:t>参选</w:t>
            </w:r>
            <w:r w:rsidRPr="00FA2A87">
              <w:rPr>
                <w:rFonts w:asciiTheme="minorEastAsia" w:hAnsiTheme="minorEastAsia" w:hint="eastAsia"/>
              </w:rPr>
              <w:t>公司对应</w:t>
            </w:r>
            <w:r w:rsidR="009110BC">
              <w:rPr>
                <w:rFonts w:asciiTheme="minorEastAsia" w:hAnsiTheme="minorEastAsia" w:hint="eastAsia"/>
              </w:rPr>
              <w:t>明星</w:t>
            </w:r>
            <w:r>
              <w:rPr>
                <w:rFonts w:asciiTheme="minorEastAsia" w:hAnsiTheme="minorEastAsia" w:hint="eastAsia"/>
              </w:rPr>
              <w:t>总价报价</w:t>
            </w:r>
            <w:r w:rsidRPr="00FA2A87">
              <w:rPr>
                <w:rFonts w:asciiTheme="minorEastAsia" w:hAnsiTheme="minorEastAsia" w:hint="eastAsia"/>
              </w:rPr>
              <w:t>）X</w:t>
            </w:r>
            <w:r w:rsidR="00322214">
              <w:rPr>
                <w:rFonts w:asciiTheme="minorEastAsia" w:hAnsiTheme="minorEastAsia" w:hint="eastAsia"/>
              </w:rPr>
              <w:t>90</w:t>
            </w:r>
            <w:r w:rsidRPr="00FA2A87">
              <w:rPr>
                <w:rFonts w:asciiTheme="minorEastAsia" w:hAnsiTheme="minorEastAsia" w:hint="eastAsia"/>
              </w:rPr>
              <w:t>】的方式，计算</w:t>
            </w:r>
            <w:r w:rsidR="00322214">
              <w:rPr>
                <w:rFonts w:asciiTheme="minorEastAsia" w:hAnsiTheme="minorEastAsia" w:hint="eastAsia"/>
              </w:rPr>
              <w:t>每个明星</w:t>
            </w:r>
            <w:r w:rsidR="009110BC">
              <w:rPr>
                <w:rFonts w:asciiTheme="minorEastAsia" w:hAnsiTheme="minorEastAsia" w:hint="eastAsia"/>
              </w:rPr>
              <w:t>的</w:t>
            </w:r>
            <w:r w:rsidR="00322214">
              <w:rPr>
                <w:rFonts w:asciiTheme="minorEastAsia" w:hAnsiTheme="minorEastAsia" w:hint="eastAsia"/>
              </w:rPr>
              <w:t>费用</w:t>
            </w:r>
            <w:r w:rsidRPr="00FA2A87">
              <w:rPr>
                <w:rFonts w:asciiTheme="minorEastAsia" w:hAnsiTheme="minorEastAsia" w:hint="eastAsia"/>
              </w:rPr>
              <w:t>得分</w:t>
            </w:r>
            <w:r>
              <w:rPr>
                <w:rFonts w:asciiTheme="minorEastAsia" w:hAnsiTheme="minorEastAsia" w:hint="eastAsia"/>
              </w:rPr>
              <w:t>。</w:t>
            </w:r>
            <w:r w:rsidRPr="001550B8">
              <w:rPr>
                <w:rFonts w:asciiTheme="minorEastAsia" w:hAnsiTheme="minorEastAsia" w:hint="eastAsia"/>
              </w:rPr>
              <w:t>（四舍五入保留两位小数点）</w:t>
            </w:r>
            <w:r w:rsidRPr="006B18B8">
              <w:rPr>
                <w:rFonts w:asciiTheme="minorEastAsia" w:hAnsiTheme="minorEastAsia"/>
                <w:szCs w:val="21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86062" w:rsidRPr="00027804" w:rsidRDefault="003F280D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90</w:t>
            </w:r>
            <w:r w:rsidR="00E86062" w:rsidRPr="00027804">
              <w:rPr>
                <w:rFonts w:asciiTheme="minorEastAsia" w:hAnsiTheme="minorEastAsia" w:hint="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 w:rsidR="00E86062" w:rsidRPr="00027804" w:rsidRDefault="00E860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36386B" w:rsidTr="003F280D">
        <w:trPr>
          <w:trHeight w:val="725"/>
        </w:trPr>
        <w:tc>
          <w:tcPr>
            <w:tcW w:w="8075" w:type="dxa"/>
            <w:gridSpan w:val="2"/>
            <w:vAlign w:val="center"/>
          </w:tcPr>
          <w:p w:rsidR="0036386B" w:rsidRPr="00027804" w:rsidRDefault="0036386B" w:rsidP="0036386B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总得分</w:t>
            </w:r>
            <w:r w:rsidRPr="00027804">
              <w:rPr>
                <w:rFonts w:asciiTheme="minorEastAsia" w:hAnsiTheme="minorEastAsia" w:hint="eastAsia"/>
                <w:szCs w:val="21"/>
              </w:rPr>
              <w:t>合计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36386B" w:rsidRPr="00027804" w:rsidRDefault="0036386B" w:rsidP="0036386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100分</w:t>
            </w:r>
          </w:p>
        </w:tc>
        <w:tc>
          <w:tcPr>
            <w:tcW w:w="709" w:type="dxa"/>
            <w:vAlign w:val="center"/>
          </w:tcPr>
          <w:p w:rsidR="0036386B" w:rsidRPr="00027804" w:rsidRDefault="0036386B" w:rsidP="0036386B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3C6224" w:rsidRDefault="003C6224" w:rsidP="003C622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 w:rsidR="008E1FD5">
        <w:rPr>
          <w:b/>
          <w:sz w:val="28"/>
          <w:szCs w:val="28"/>
        </w:rPr>
        <w:t>3</w:t>
      </w:r>
    </w:p>
    <w:p w:rsidR="008C1A61" w:rsidRPr="001561C9" w:rsidRDefault="005C1BB8" w:rsidP="008C1A61">
      <w:pPr>
        <w:jc w:val="center"/>
        <w:rPr>
          <w:rFonts w:asciiTheme="minorEastAsia" w:hAnsiTheme="minorEastAsia"/>
          <w:b/>
          <w:sz w:val="28"/>
          <w:szCs w:val="28"/>
        </w:rPr>
      </w:pPr>
      <w:r w:rsidRPr="005C1BB8">
        <w:rPr>
          <w:rFonts w:asciiTheme="minorEastAsia" w:hAnsiTheme="minorEastAsia" w:hint="eastAsia"/>
          <w:b/>
          <w:sz w:val="28"/>
          <w:szCs w:val="28"/>
        </w:rPr>
        <w:t>2023</w:t>
      </w:r>
      <w:r w:rsidR="006B4F84">
        <w:rPr>
          <w:rFonts w:asciiTheme="minorEastAsia" w:hAnsiTheme="minorEastAsia" w:hint="eastAsia"/>
          <w:b/>
          <w:sz w:val="28"/>
          <w:szCs w:val="28"/>
        </w:rPr>
        <w:t>年</w:t>
      </w:r>
      <w:r w:rsidR="00B60681">
        <w:rPr>
          <w:rFonts w:asciiTheme="minorEastAsia" w:hAnsiTheme="minorEastAsia" w:hint="eastAsia"/>
          <w:b/>
          <w:sz w:val="28"/>
          <w:szCs w:val="28"/>
        </w:rPr>
        <w:t>双十</w:t>
      </w:r>
      <w:proofErr w:type="gramStart"/>
      <w:r w:rsidR="00B60681">
        <w:rPr>
          <w:rFonts w:asciiTheme="minorEastAsia" w:hAnsiTheme="minorEastAsia" w:hint="eastAsia"/>
          <w:b/>
          <w:sz w:val="28"/>
          <w:szCs w:val="28"/>
        </w:rPr>
        <w:t>一</w:t>
      </w:r>
      <w:proofErr w:type="gramEnd"/>
      <w:r w:rsidR="006B4F84">
        <w:rPr>
          <w:rFonts w:asciiTheme="minorEastAsia" w:hAnsiTheme="minorEastAsia" w:hint="eastAsia"/>
          <w:b/>
          <w:sz w:val="28"/>
          <w:szCs w:val="28"/>
        </w:rPr>
        <w:t>营销推广</w:t>
      </w:r>
      <w:r w:rsidR="00B60681">
        <w:rPr>
          <w:rFonts w:asciiTheme="minorEastAsia" w:hAnsiTheme="minorEastAsia" w:hint="eastAsia"/>
          <w:b/>
          <w:sz w:val="28"/>
          <w:szCs w:val="28"/>
        </w:rPr>
        <w:t>“</w:t>
      </w:r>
      <w:r w:rsidR="006D20AF">
        <w:rPr>
          <w:rFonts w:asciiTheme="minorEastAsia" w:hAnsiTheme="minorEastAsia" w:hint="eastAsia"/>
          <w:b/>
          <w:sz w:val="28"/>
          <w:szCs w:val="28"/>
        </w:rPr>
        <w:t>短代推广</w:t>
      </w:r>
      <w:r w:rsidR="00DD6350">
        <w:rPr>
          <w:rFonts w:asciiTheme="minorEastAsia" w:hAnsiTheme="minorEastAsia" w:hint="eastAsia"/>
          <w:b/>
          <w:sz w:val="28"/>
          <w:szCs w:val="28"/>
        </w:rPr>
        <w:t>资源</w:t>
      </w:r>
      <w:r w:rsidR="00B60681">
        <w:rPr>
          <w:rFonts w:asciiTheme="minorEastAsia" w:hAnsiTheme="minorEastAsia" w:hint="eastAsia"/>
          <w:b/>
          <w:sz w:val="28"/>
          <w:szCs w:val="28"/>
        </w:rPr>
        <w:t>”</w:t>
      </w:r>
      <w:r w:rsidR="008E1FD5">
        <w:rPr>
          <w:rFonts w:asciiTheme="minorEastAsia" w:hAnsiTheme="minorEastAsia" w:hint="eastAsia"/>
          <w:b/>
          <w:sz w:val="28"/>
          <w:szCs w:val="28"/>
        </w:rPr>
        <w:t>合作评分</w:t>
      </w:r>
      <w:r w:rsidR="008C1A61" w:rsidRPr="001561C9">
        <w:rPr>
          <w:rFonts w:asciiTheme="minorEastAsia" w:hAnsiTheme="minorEastAsia" w:hint="eastAsia"/>
          <w:b/>
          <w:sz w:val="28"/>
          <w:szCs w:val="28"/>
        </w:rPr>
        <w:t>表</w:t>
      </w: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Pr="00B60681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1E5A4E" w:rsidRPr="00E41DD9" w:rsidRDefault="001E5A4E" w:rsidP="001E5A4E">
      <w:pPr>
        <w:jc w:val="left"/>
        <w:rPr>
          <w:b/>
          <w:sz w:val="24"/>
          <w:szCs w:val="24"/>
        </w:rPr>
      </w:pPr>
      <w:r w:rsidRPr="00E41DD9">
        <w:rPr>
          <w:rFonts w:hint="eastAsia"/>
          <w:b/>
          <w:sz w:val="24"/>
          <w:szCs w:val="24"/>
        </w:rPr>
        <w:t>评分说明：</w:t>
      </w:r>
    </w:p>
    <w:p w:rsidR="002536C8" w:rsidRPr="002536C8" w:rsidRDefault="002536C8" w:rsidP="002536C8">
      <w:pPr>
        <w:ind w:firstLineChars="200" w:firstLine="482"/>
        <w:jc w:val="left"/>
        <w:rPr>
          <w:b/>
          <w:sz w:val="24"/>
          <w:szCs w:val="24"/>
        </w:rPr>
      </w:pPr>
      <w:r w:rsidRPr="002536C8">
        <w:rPr>
          <w:rFonts w:hint="eastAsia"/>
          <w:b/>
          <w:sz w:val="24"/>
          <w:szCs w:val="24"/>
        </w:rPr>
        <w:t>本次评分将采用综合得分评审（评审人员评分平均值），总得分最高方为第一候选中选方，比选方与参选方再进行费用、服务细节等的洽谈并最终以合同签订价格为准。</w:t>
      </w:r>
    </w:p>
    <w:p w:rsidR="001725D9" w:rsidRPr="00E41DD9" w:rsidRDefault="00D25C71" w:rsidP="001E5A4E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评审</w:t>
      </w:r>
      <w:r w:rsidR="00E84D65" w:rsidRPr="00E41DD9">
        <w:rPr>
          <w:rFonts w:hint="eastAsia"/>
          <w:b/>
          <w:sz w:val="24"/>
          <w:szCs w:val="24"/>
        </w:rPr>
        <w:t>人（签字）：</w:t>
      </w:r>
    </w:p>
    <w:sectPr w:rsidR="001725D9" w:rsidRPr="00E41DD9" w:rsidSect="001E5A4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3B0" w:rsidRDefault="007673B0" w:rsidP="00DF37B7">
      <w:r>
        <w:separator/>
      </w:r>
    </w:p>
  </w:endnote>
  <w:endnote w:type="continuationSeparator" w:id="0">
    <w:p w:rsidR="007673B0" w:rsidRDefault="007673B0" w:rsidP="00DF3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3B0" w:rsidRDefault="007673B0" w:rsidP="00DF37B7">
      <w:r>
        <w:separator/>
      </w:r>
    </w:p>
  </w:footnote>
  <w:footnote w:type="continuationSeparator" w:id="0">
    <w:p w:rsidR="007673B0" w:rsidRDefault="007673B0" w:rsidP="00DF3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47AA"/>
    <w:multiLevelType w:val="hybridMultilevel"/>
    <w:tmpl w:val="6B8A18D2"/>
    <w:lvl w:ilvl="0" w:tplc="C6F4FC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EE3C3D"/>
    <w:multiLevelType w:val="hybridMultilevel"/>
    <w:tmpl w:val="1AC20A58"/>
    <w:lvl w:ilvl="0" w:tplc="EA0463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35240E1"/>
    <w:multiLevelType w:val="hybridMultilevel"/>
    <w:tmpl w:val="CD500CAC"/>
    <w:lvl w:ilvl="0" w:tplc="38209594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7D422FD"/>
    <w:multiLevelType w:val="hybridMultilevel"/>
    <w:tmpl w:val="7CF2C43C"/>
    <w:lvl w:ilvl="0" w:tplc="538472C6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7666A97"/>
    <w:multiLevelType w:val="hybridMultilevel"/>
    <w:tmpl w:val="6D9C8FB2"/>
    <w:lvl w:ilvl="0" w:tplc="18EC5D58">
      <w:start w:val="1"/>
      <w:numFmt w:val="upperLetter"/>
      <w:lvlText w:val="%1、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F5F28BB"/>
    <w:multiLevelType w:val="hybridMultilevel"/>
    <w:tmpl w:val="C78CD604"/>
    <w:lvl w:ilvl="0" w:tplc="CA1E86C6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0E21947"/>
    <w:multiLevelType w:val="hybridMultilevel"/>
    <w:tmpl w:val="45286C46"/>
    <w:lvl w:ilvl="0" w:tplc="40B2409E">
      <w:start w:val="1"/>
      <w:numFmt w:val="upperLetter"/>
      <w:lvlText w:val="%1、"/>
      <w:lvlJc w:val="left"/>
      <w:pPr>
        <w:ind w:left="360" w:hanging="360"/>
      </w:pPr>
      <w:rPr>
        <w:rFonts w:ascii="宋体" w:eastAsiaTheme="minorEastAsia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91401A6"/>
    <w:multiLevelType w:val="hybridMultilevel"/>
    <w:tmpl w:val="0FACAF5A"/>
    <w:lvl w:ilvl="0" w:tplc="6E483A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DE704CB"/>
    <w:multiLevelType w:val="hybridMultilevel"/>
    <w:tmpl w:val="F9A48C9A"/>
    <w:lvl w:ilvl="0" w:tplc="CD0CC5D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2477131"/>
    <w:multiLevelType w:val="hybridMultilevel"/>
    <w:tmpl w:val="F53A75A2"/>
    <w:lvl w:ilvl="0" w:tplc="4926AAE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8"/>
  </w:num>
  <w:num w:numId="5">
    <w:abstractNumId w:val="0"/>
  </w:num>
  <w:num w:numId="6">
    <w:abstractNumId w:val="7"/>
  </w:num>
  <w:num w:numId="7">
    <w:abstractNumId w:val="9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C0A"/>
    <w:rsid w:val="000074CA"/>
    <w:rsid w:val="0001240E"/>
    <w:rsid w:val="00013B26"/>
    <w:rsid w:val="00016D80"/>
    <w:rsid w:val="0002352F"/>
    <w:rsid w:val="00027739"/>
    <w:rsid w:val="00027804"/>
    <w:rsid w:val="00040124"/>
    <w:rsid w:val="00040943"/>
    <w:rsid w:val="00045206"/>
    <w:rsid w:val="00045403"/>
    <w:rsid w:val="00047CB5"/>
    <w:rsid w:val="000577B2"/>
    <w:rsid w:val="000763D3"/>
    <w:rsid w:val="000853B7"/>
    <w:rsid w:val="0008772E"/>
    <w:rsid w:val="000922F3"/>
    <w:rsid w:val="000A61F9"/>
    <w:rsid w:val="000B33BA"/>
    <w:rsid w:val="000C043A"/>
    <w:rsid w:val="000D140D"/>
    <w:rsid w:val="000E5128"/>
    <w:rsid w:val="00101F7A"/>
    <w:rsid w:val="00111655"/>
    <w:rsid w:val="00115454"/>
    <w:rsid w:val="00116FBE"/>
    <w:rsid w:val="0012602F"/>
    <w:rsid w:val="00131F9B"/>
    <w:rsid w:val="001328D6"/>
    <w:rsid w:val="001359EF"/>
    <w:rsid w:val="0015134E"/>
    <w:rsid w:val="00151F5F"/>
    <w:rsid w:val="00166C8E"/>
    <w:rsid w:val="00172034"/>
    <w:rsid w:val="001725D9"/>
    <w:rsid w:val="00184AC2"/>
    <w:rsid w:val="001B4176"/>
    <w:rsid w:val="001C14E2"/>
    <w:rsid w:val="001D2909"/>
    <w:rsid w:val="001E5A4E"/>
    <w:rsid w:val="001F23FE"/>
    <w:rsid w:val="001F28E9"/>
    <w:rsid w:val="00202216"/>
    <w:rsid w:val="002123D7"/>
    <w:rsid w:val="0021369B"/>
    <w:rsid w:val="002300C1"/>
    <w:rsid w:val="002403B4"/>
    <w:rsid w:val="00244327"/>
    <w:rsid w:val="002536C8"/>
    <w:rsid w:val="00270E7B"/>
    <w:rsid w:val="00277E2C"/>
    <w:rsid w:val="002B1D9F"/>
    <w:rsid w:val="002B3C94"/>
    <w:rsid w:val="002B4A24"/>
    <w:rsid w:val="002D18ED"/>
    <w:rsid w:val="002D6C71"/>
    <w:rsid w:val="002D73E7"/>
    <w:rsid w:val="002E080D"/>
    <w:rsid w:val="00300BA9"/>
    <w:rsid w:val="00303062"/>
    <w:rsid w:val="00307CD0"/>
    <w:rsid w:val="00322214"/>
    <w:rsid w:val="0033056B"/>
    <w:rsid w:val="00330AC3"/>
    <w:rsid w:val="00334D94"/>
    <w:rsid w:val="0034293C"/>
    <w:rsid w:val="0036386B"/>
    <w:rsid w:val="00366559"/>
    <w:rsid w:val="00380280"/>
    <w:rsid w:val="003A27DA"/>
    <w:rsid w:val="003C1A52"/>
    <w:rsid w:val="003C6224"/>
    <w:rsid w:val="003E12FE"/>
    <w:rsid w:val="003F280D"/>
    <w:rsid w:val="003F4C0A"/>
    <w:rsid w:val="00405E1C"/>
    <w:rsid w:val="00422814"/>
    <w:rsid w:val="00466268"/>
    <w:rsid w:val="004712E5"/>
    <w:rsid w:val="00491E41"/>
    <w:rsid w:val="004A1435"/>
    <w:rsid w:val="004A3F5B"/>
    <w:rsid w:val="004B762E"/>
    <w:rsid w:val="004C5BE7"/>
    <w:rsid w:val="004D0AF6"/>
    <w:rsid w:val="004D27B5"/>
    <w:rsid w:val="004D3517"/>
    <w:rsid w:val="004E6DC7"/>
    <w:rsid w:val="004E7D94"/>
    <w:rsid w:val="004F404E"/>
    <w:rsid w:val="004F496C"/>
    <w:rsid w:val="00510565"/>
    <w:rsid w:val="0051349E"/>
    <w:rsid w:val="0054241E"/>
    <w:rsid w:val="005442E2"/>
    <w:rsid w:val="005744E7"/>
    <w:rsid w:val="0058012F"/>
    <w:rsid w:val="00590863"/>
    <w:rsid w:val="005A237A"/>
    <w:rsid w:val="005A45CC"/>
    <w:rsid w:val="005A5FAF"/>
    <w:rsid w:val="005B6664"/>
    <w:rsid w:val="005B7DDE"/>
    <w:rsid w:val="005C1BB8"/>
    <w:rsid w:val="005C4D54"/>
    <w:rsid w:val="005E1855"/>
    <w:rsid w:val="005F30DB"/>
    <w:rsid w:val="00601276"/>
    <w:rsid w:val="006239E3"/>
    <w:rsid w:val="00630159"/>
    <w:rsid w:val="00640775"/>
    <w:rsid w:val="00641868"/>
    <w:rsid w:val="006435C6"/>
    <w:rsid w:val="00657270"/>
    <w:rsid w:val="006620E8"/>
    <w:rsid w:val="006875EE"/>
    <w:rsid w:val="006966C4"/>
    <w:rsid w:val="006B4F84"/>
    <w:rsid w:val="006C0B2B"/>
    <w:rsid w:val="006D0332"/>
    <w:rsid w:val="006D20AF"/>
    <w:rsid w:val="006D227A"/>
    <w:rsid w:val="006E3CE3"/>
    <w:rsid w:val="006E56CB"/>
    <w:rsid w:val="006F12F4"/>
    <w:rsid w:val="00722785"/>
    <w:rsid w:val="00752864"/>
    <w:rsid w:val="007563FD"/>
    <w:rsid w:val="00756A9D"/>
    <w:rsid w:val="0076511C"/>
    <w:rsid w:val="007673B0"/>
    <w:rsid w:val="00773BCE"/>
    <w:rsid w:val="007A3B70"/>
    <w:rsid w:val="007A774C"/>
    <w:rsid w:val="007B56EA"/>
    <w:rsid w:val="007B59FD"/>
    <w:rsid w:val="007D29C4"/>
    <w:rsid w:val="007D435E"/>
    <w:rsid w:val="00802D74"/>
    <w:rsid w:val="008054BC"/>
    <w:rsid w:val="00820D83"/>
    <w:rsid w:val="00823490"/>
    <w:rsid w:val="00850345"/>
    <w:rsid w:val="0085389E"/>
    <w:rsid w:val="0086088F"/>
    <w:rsid w:val="00867DF4"/>
    <w:rsid w:val="0088083A"/>
    <w:rsid w:val="0089005B"/>
    <w:rsid w:val="008A0FB3"/>
    <w:rsid w:val="008C0C38"/>
    <w:rsid w:val="008C1A61"/>
    <w:rsid w:val="008C3A2E"/>
    <w:rsid w:val="008E1FD5"/>
    <w:rsid w:val="008E36D7"/>
    <w:rsid w:val="008F5DDE"/>
    <w:rsid w:val="009110BC"/>
    <w:rsid w:val="00912F24"/>
    <w:rsid w:val="00913304"/>
    <w:rsid w:val="00932FE1"/>
    <w:rsid w:val="0096503E"/>
    <w:rsid w:val="00972D8F"/>
    <w:rsid w:val="00974CAA"/>
    <w:rsid w:val="00983C62"/>
    <w:rsid w:val="00986A19"/>
    <w:rsid w:val="009905D5"/>
    <w:rsid w:val="0099309F"/>
    <w:rsid w:val="00997EB9"/>
    <w:rsid w:val="009A29AB"/>
    <w:rsid w:val="009B5FB9"/>
    <w:rsid w:val="009D0D4A"/>
    <w:rsid w:val="009D4135"/>
    <w:rsid w:val="009E489E"/>
    <w:rsid w:val="009F7BCA"/>
    <w:rsid w:val="00A040D5"/>
    <w:rsid w:val="00A41C40"/>
    <w:rsid w:val="00A44331"/>
    <w:rsid w:val="00A76A9E"/>
    <w:rsid w:val="00A82EBD"/>
    <w:rsid w:val="00A94F2D"/>
    <w:rsid w:val="00AA0C7C"/>
    <w:rsid w:val="00AB2581"/>
    <w:rsid w:val="00AC4B35"/>
    <w:rsid w:val="00AD631F"/>
    <w:rsid w:val="00B02A70"/>
    <w:rsid w:val="00B0399A"/>
    <w:rsid w:val="00B073B3"/>
    <w:rsid w:val="00B10CB2"/>
    <w:rsid w:val="00B13385"/>
    <w:rsid w:val="00B27778"/>
    <w:rsid w:val="00B37E71"/>
    <w:rsid w:val="00B40472"/>
    <w:rsid w:val="00B44257"/>
    <w:rsid w:val="00B56180"/>
    <w:rsid w:val="00B6023B"/>
    <w:rsid w:val="00B60681"/>
    <w:rsid w:val="00B60D1E"/>
    <w:rsid w:val="00B77EFF"/>
    <w:rsid w:val="00B80535"/>
    <w:rsid w:val="00B807BE"/>
    <w:rsid w:val="00B81155"/>
    <w:rsid w:val="00B97B50"/>
    <w:rsid w:val="00BB16B6"/>
    <w:rsid w:val="00BB7B21"/>
    <w:rsid w:val="00BD0B28"/>
    <w:rsid w:val="00BD6485"/>
    <w:rsid w:val="00BE5A91"/>
    <w:rsid w:val="00BE7BE3"/>
    <w:rsid w:val="00BF2A04"/>
    <w:rsid w:val="00C1770E"/>
    <w:rsid w:val="00C21EF2"/>
    <w:rsid w:val="00C4379C"/>
    <w:rsid w:val="00C84266"/>
    <w:rsid w:val="00CA68F0"/>
    <w:rsid w:val="00CA763C"/>
    <w:rsid w:val="00CB2A83"/>
    <w:rsid w:val="00CC70DB"/>
    <w:rsid w:val="00CE7623"/>
    <w:rsid w:val="00CF5663"/>
    <w:rsid w:val="00D25C71"/>
    <w:rsid w:val="00D60D4C"/>
    <w:rsid w:val="00D811F8"/>
    <w:rsid w:val="00D86132"/>
    <w:rsid w:val="00D948DA"/>
    <w:rsid w:val="00DA12F0"/>
    <w:rsid w:val="00DB549A"/>
    <w:rsid w:val="00DB589D"/>
    <w:rsid w:val="00DD0BFC"/>
    <w:rsid w:val="00DD1118"/>
    <w:rsid w:val="00DD6350"/>
    <w:rsid w:val="00DE2F71"/>
    <w:rsid w:val="00DF2E16"/>
    <w:rsid w:val="00DF37B7"/>
    <w:rsid w:val="00E2379D"/>
    <w:rsid w:val="00E24225"/>
    <w:rsid w:val="00E33EE3"/>
    <w:rsid w:val="00E41DD9"/>
    <w:rsid w:val="00E41F13"/>
    <w:rsid w:val="00E639A4"/>
    <w:rsid w:val="00E64F05"/>
    <w:rsid w:val="00E7402B"/>
    <w:rsid w:val="00E84D65"/>
    <w:rsid w:val="00E86062"/>
    <w:rsid w:val="00EB21C1"/>
    <w:rsid w:val="00EC011B"/>
    <w:rsid w:val="00EC399C"/>
    <w:rsid w:val="00F06BF9"/>
    <w:rsid w:val="00F07FC3"/>
    <w:rsid w:val="00F16D31"/>
    <w:rsid w:val="00F306B2"/>
    <w:rsid w:val="00F46E9B"/>
    <w:rsid w:val="00F63A9B"/>
    <w:rsid w:val="00F83902"/>
    <w:rsid w:val="00F86B6D"/>
    <w:rsid w:val="00F90FB1"/>
    <w:rsid w:val="00F91568"/>
    <w:rsid w:val="00F91C74"/>
    <w:rsid w:val="00FA064A"/>
    <w:rsid w:val="00FA4650"/>
    <w:rsid w:val="00FC1F1F"/>
    <w:rsid w:val="00FD367B"/>
    <w:rsid w:val="00FE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37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37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37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37B7"/>
    <w:rPr>
      <w:sz w:val="18"/>
      <w:szCs w:val="18"/>
    </w:rPr>
  </w:style>
  <w:style w:type="table" w:styleId="a5">
    <w:name w:val="Table Grid"/>
    <w:basedOn w:val="a1"/>
    <w:uiPriority w:val="39"/>
    <w:rsid w:val="00DF37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744E7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4F404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F404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37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37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37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37B7"/>
    <w:rPr>
      <w:sz w:val="18"/>
      <w:szCs w:val="18"/>
    </w:rPr>
  </w:style>
  <w:style w:type="table" w:styleId="a5">
    <w:name w:val="Table Grid"/>
    <w:basedOn w:val="a1"/>
    <w:uiPriority w:val="39"/>
    <w:rsid w:val="00DF37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744E7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4F404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F40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3D5E2-439C-461E-8CAD-0841B09A3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82</Words>
  <Characters>471</Characters>
  <Application>Microsoft Office Word</Application>
  <DocSecurity>0</DocSecurity>
  <Lines>3</Lines>
  <Paragraphs>1</Paragraphs>
  <ScaleCrop>false</ScaleCrop>
  <Company>Microsoft</Company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183</cp:revision>
  <cp:lastPrinted>2023-08-03T00:59:00Z</cp:lastPrinted>
  <dcterms:created xsi:type="dcterms:W3CDTF">2019-01-30T02:50:00Z</dcterms:created>
  <dcterms:modified xsi:type="dcterms:W3CDTF">2023-09-25T12:21:00Z</dcterms:modified>
</cp:coreProperties>
</file>