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B7D8C">
      <w:pPr>
        <w:jc w:val="left"/>
        <w:rPr>
          <w:rFonts w:ascii="宋体" w:hAnsi="宋体"/>
          <w:b/>
          <w:bCs/>
          <w:sz w:val="24"/>
          <w:szCs w:val="30"/>
        </w:rPr>
      </w:pPr>
      <w:r>
        <w:rPr>
          <w:rFonts w:hint="eastAsia" w:ascii="宋体" w:hAnsi="宋体"/>
          <w:b/>
          <w:bCs/>
          <w:sz w:val="24"/>
          <w:szCs w:val="30"/>
        </w:rPr>
        <w:t>附件7</w:t>
      </w:r>
    </w:p>
    <w:p w14:paraId="5724BD53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参选方资料提供说明及款项支付方式等</w:t>
      </w:r>
      <w:r>
        <w:rPr>
          <w:rFonts w:hint="eastAsia" w:ascii="宋体" w:hAnsi="宋体"/>
          <w:b/>
          <w:bCs/>
          <w:sz w:val="30"/>
          <w:szCs w:val="30"/>
        </w:rPr>
        <w:t xml:space="preserve">                  </w:t>
      </w:r>
    </w:p>
    <w:tbl>
      <w:tblPr>
        <w:tblStyle w:val="4"/>
        <w:tblW w:w="0" w:type="auto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363"/>
        <w:gridCol w:w="4111"/>
      </w:tblGrid>
      <w:tr w14:paraId="2F356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A522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11F7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5671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要求</w:t>
            </w:r>
          </w:p>
        </w:tc>
      </w:tr>
      <w:tr w14:paraId="1EABE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DEA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企业综</w:t>
            </w:r>
          </w:p>
          <w:p w14:paraId="1D81DB1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合实力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5182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公司近5年</w:t>
            </w:r>
            <w:r>
              <w:rPr>
                <w:rFonts w:hint="eastAsia" w:ascii="宋体" w:hAnsi="宋体"/>
                <w:szCs w:val="21"/>
              </w:rPr>
              <w:t>（2</w:t>
            </w:r>
            <w:r>
              <w:rPr>
                <w:rFonts w:ascii="宋体" w:hAnsi="宋体"/>
                <w:szCs w:val="21"/>
              </w:rPr>
              <w:t>019-2024</w:t>
            </w:r>
            <w:r>
              <w:rPr>
                <w:rFonts w:hint="eastAsia" w:ascii="宋体" w:hAnsi="宋体"/>
                <w:szCs w:val="21"/>
              </w:rPr>
              <w:t>）大型会议成功搭建案例，需附图片和合同（合同金额需达到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0万元以上）复印件有效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DF20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 w14:paraId="065112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51AA1D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发票类型及税点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BED5AD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提供所填发票类型及税率的发票样本复印件，内容为“会展服务*或搭建服务”类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0A0E6DF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hint="eastAsia" w:ascii="宋体" w:hAnsi="宋体"/>
                <w:b/>
                <w:bCs/>
                <w:sz w:val="24"/>
              </w:rPr>
              <w:t>纸打印加盖章</w:t>
            </w:r>
          </w:p>
        </w:tc>
      </w:tr>
      <w:tr w14:paraId="3BAC0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B2E9D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付款方式</w:t>
            </w:r>
          </w:p>
        </w:tc>
        <w:tc>
          <w:tcPr>
            <w:tcW w:w="8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02458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合作款项支付方式</w:t>
            </w:r>
            <w:r>
              <w:rPr>
                <w:rFonts w:hint="eastAsia" w:ascii="宋体" w:hAnsi="宋体"/>
                <w:b/>
                <w:bCs/>
                <w:szCs w:val="21"/>
              </w:rPr>
              <w:t>：（必选一项，否则视为作废文件）</w:t>
            </w:r>
          </w:p>
          <w:p w14:paraId="17AFD05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A、首付款20%，展会结束且双方账务核对后支付尾款80%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6135EE5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B、首付款10%，展会结束且双方账务核对后支付尾款90%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605E4ECC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C、首付款0%，展会结束且双方账务核对后支付尾款100%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94040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u w:val="single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u w:val="single"/>
              </w:rPr>
              <w:t>请于此处填写支付方式：</w:t>
            </w:r>
          </w:p>
          <w:p w14:paraId="55E0037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u w:val="single"/>
              </w:rPr>
            </w:pPr>
          </w:p>
        </w:tc>
      </w:tr>
      <w:tr w14:paraId="17308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FA0F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服务要求</w:t>
            </w:r>
          </w:p>
        </w:tc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6FE8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  <w:lang w:val="en-US" w:eastAsia="zh-CN"/>
              </w:rPr>
              <w:t>签到日摄影摄像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分）；2、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</w:t>
            </w:r>
            <w:r>
              <w:rPr>
                <w:rFonts w:hint="eastAsia" w:ascii="宋体" w:hAnsi="宋体"/>
                <w:szCs w:val="21"/>
              </w:rPr>
              <w:t>提供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会议当天礼仪四名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分）；3、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免费提供一辆商务车（7座）供会议期间使用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4、女主持人化妆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 w14:paraId="3225D25D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每满足以上一项得对应分，满足以上全部需求得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4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E32E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  <w:u w:val="single"/>
                <w:lang w:val="en-US" w:eastAsia="zh-CN"/>
              </w:rPr>
              <w:t>可提供哪几项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FF0000"/>
                <w:sz w:val="24"/>
                <w:u w:val="single"/>
              </w:rPr>
              <w:t>请于此处填</w:t>
            </w:r>
          </w:p>
        </w:tc>
      </w:tr>
    </w:tbl>
    <w:p w14:paraId="119C7B13">
      <w:pPr>
        <w:spacing w:line="360" w:lineRule="exact"/>
        <w:ind w:left="-1134" w:leftChars="-540"/>
        <w:rPr>
          <w:rFonts w:ascii="宋体" w:hAnsi="宋体"/>
          <w:b/>
          <w:sz w:val="28"/>
          <w:szCs w:val="28"/>
          <w:u w:val="single"/>
        </w:rPr>
      </w:pPr>
    </w:p>
    <w:p w14:paraId="1F5E8136"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  <w:u w:val="single"/>
        </w:rPr>
        <w:t>参选方联系方式:</w:t>
      </w:r>
      <w:r>
        <w:rPr>
          <w:rFonts w:ascii="宋体" w:hAnsi="宋体"/>
          <w:b/>
          <w:sz w:val="28"/>
          <w:szCs w:val="28"/>
          <w:u w:val="single"/>
        </w:rPr>
        <w:t xml:space="preserve">                              </w:t>
      </w:r>
    </w:p>
    <w:p w14:paraId="06C73D89">
      <w:pPr>
        <w:spacing w:line="360" w:lineRule="exact"/>
        <w:ind w:left="-1134" w:leftChars="-540" w:firstLine="1124" w:firstLineChars="400"/>
        <w:rPr>
          <w:rFonts w:ascii="宋体" w:hAnsi="宋体"/>
          <w:b/>
          <w:sz w:val="28"/>
          <w:szCs w:val="28"/>
          <w:u w:val="single"/>
        </w:rPr>
      </w:pPr>
    </w:p>
    <w:p w14:paraId="0CE9DB04">
      <w:pPr>
        <w:spacing w:line="360" w:lineRule="exact"/>
        <w:ind w:left="546" w:leftChars="-40" w:hanging="630" w:hanging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注:1、以上内容将做为片仔癀化妆2025年第三届国妆战略发布会布置项目评分依据。请认真对待，并需确保所填内容的真实性，若有虚假一旦发现将取消比选资格;</w:t>
      </w:r>
    </w:p>
    <w:p w14:paraId="0396B626">
      <w:pPr>
        <w:spacing w:line="360" w:lineRule="exact"/>
        <w:ind w:left="-1134" w:leftChars="-540" w:firstLine="1470" w:firstLineChars="7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2、参选方须在以上参选方联系方式处写明联系人及联系方式。</w:t>
      </w:r>
    </w:p>
    <w:p w14:paraId="242C18BE">
      <w:pPr>
        <w:spacing w:line="360" w:lineRule="exact"/>
        <w:ind w:left="-1134" w:leftChars="-540" w:firstLine="1470" w:firstLineChars="700"/>
        <w:rPr>
          <w:rFonts w:ascii="宋体" w:hAnsi="宋体"/>
          <w:szCs w:val="21"/>
        </w:rPr>
      </w:pPr>
    </w:p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65"/>
    <w:rsid w:val="00063CE8"/>
    <w:rsid w:val="000A1A14"/>
    <w:rsid w:val="000B530C"/>
    <w:rsid w:val="001205D7"/>
    <w:rsid w:val="0020143A"/>
    <w:rsid w:val="002366AF"/>
    <w:rsid w:val="002901AD"/>
    <w:rsid w:val="002919D9"/>
    <w:rsid w:val="002E0018"/>
    <w:rsid w:val="002F376D"/>
    <w:rsid w:val="0030579B"/>
    <w:rsid w:val="00307CAB"/>
    <w:rsid w:val="00325EC9"/>
    <w:rsid w:val="003268BC"/>
    <w:rsid w:val="00344595"/>
    <w:rsid w:val="00376F53"/>
    <w:rsid w:val="00385718"/>
    <w:rsid w:val="00444C07"/>
    <w:rsid w:val="0050050C"/>
    <w:rsid w:val="005E2C94"/>
    <w:rsid w:val="00603C98"/>
    <w:rsid w:val="00613C1B"/>
    <w:rsid w:val="00615E62"/>
    <w:rsid w:val="00672C35"/>
    <w:rsid w:val="00687168"/>
    <w:rsid w:val="006D3772"/>
    <w:rsid w:val="00714C44"/>
    <w:rsid w:val="00737C5B"/>
    <w:rsid w:val="00775338"/>
    <w:rsid w:val="007B30E7"/>
    <w:rsid w:val="007B35F4"/>
    <w:rsid w:val="008612CF"/>
    <w:rsid w:val="008F4A2E"/>
    <w:rsid w:val="00945BB2"/>
    <w:rsid w:val="009B573F"/>
    <w:rsid w:val="00A32227"/>
    <w:rsid w:val="00A36BC5"/>
    <w:rsid w:val="00AE364C"/>
    <w:rsid w:val="00B04648"/>
    <w:rsid w:val="00B736CF"/>
    <w:rsid w:val="00B87E5C"/>
    <w:rsid w:val="00C4271B"/>
    <w:rsid w:val="00C94725"/>
    <w:rsid w:val="00D07CD6"/>
    <w:rsid w:val="00E121EA"/>
    <w:rsid w:val="00E17104"/>
    <w:rsid w:val="00E56C67"/>
    <w:rsid w:val="00EA2127"/>
    <w:rsid w:val="00F03A65"/>
    <w:rsid w:val="00F2444B"/>
    <w:rsid w:val="00F3328F"/>
    <w:rsid w:val="00F35587"/>
    <w:rsid w:val="00F57E6A"/>
    <w:rsid w:val="7B3E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387</Words>
  <Characters>414</Characters>
  <Lines>3</Lines>
  <Paragraphs>1</Paragraphs>
  <TotalTime>0</TotalTime>
  <ScaleCrop>false</ScaleCrop>
  <LinksUpToDate>false</LinksUpToDate>
  <CharactersWithSpaces>470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2024-08-15T02:47:00Z</dcterms:created>
  <dc:creator>GYR</dc:creator>
  <cp:lastModifiedBy>Administrator</cp:lastModifiedBy>
  <dcterms:modified xsi:type="dcterms:W3CDTF">2024-12-21T08:14:45Z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B419283E8B4E41CA8BDF5A9169B42733_12</vt:lpwstr>
  </property>
</Properties>
</file>